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47CD" w14:textId="07BC3243" w:rsidR="00016922" w:rsidRDefault="00016922" w:rsidP="00016922">
      <w:pPr>
        <w:shd w:val="clear" w:color="auto" w:fill="FFFFFF"/>
        <w:spacing w:after="0" w:line="240" w:lineRule="auto"/>
        <w:rPr>
          <w:rFonts w:eastAsia="Times New Roman" w:cstheme="minorHAnsi"/>
          <w:color w:val="000000"/>
          <w:kern w:val="0"/>
          <w:lang w:eastAsia="fr-CH"/>
          <w14:ligatures w14:val="none"/>
        </w:rPr>
      </w:pPr>
      <w:r w:rsidRPr="0095298F">
        <w:rPr>
          <w:rFonts w:ascii="Arial" w:hAnsi="Arial" w:cs="Arial"/>
          <w:noProof/>
        </w:rPr>
        <w:drawing>
          <wp:anchor distT="0" distB="0" distL="114300" distR="114300" simplePos="0" relativeHeight="251658240" behindDoc="1" locked="0" layoutInCell="1" allowOverlap="1" wp14:anchorId="1B87E45B" wp14:editId="69078E3B">
            <wp:simplePos x="0" y="0"/>
            <wp:positionH relativeFrom="column">
              <wp:posOffset>14605</wp:posOffset>
            </wp:positionH>
            <wp:positionV relativeFrom="paragraph">
              <wp:posOffset>-538467</wp:posOffset>
            </wp:positionV>
            <wp:extent cx="3209180" cy="534109"/>
            <wp:effectExtent l="0" t="0" r="0" b="0"/>
            <wp:wrapNone/>
            <wp:docPr id="1" name="Image 1" descr="\\DISKSTATION\Documents\ROLAND SAVARY IMMOBILIER SA\logo\R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Documents\ROLAND SAVARY IMMOBILIER SA\logo\RS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180" cy="534109"/>
                    </a:xfrm>
                    <a:prstGeom prst="rect">
                      <a:avLst/>
                    </a:prstGeom>
                    <a:noFill/>
                    <a:ln w="9525">
                      <a:noFill/>
                      <a:miter lim="800000"/>
                      <a:headEnd/>
                      <a:tailEnd/>
                    </a:ln>
                  </pic:spPr>
                </pic:pic>
              </a:graphicData>
            </a:graphic>
          </wp:anchor>
        </w:drawing>
      </w:r>
    </w:p>
    <w:p w14:paraId="6A35E101" w14:textId="77777777" w:rsidR="00DB3809" w:rsidRPr="00702B1E" w:rsidRDefault="00DB3809" w:rsidP="00DB3809">
      <w:pPr>
        <w:spacing w:before="100" w:beforeAutospacing="1" w:after="100" w:afterAutospacing="1" w:line="240" w:lineRule="auto"/>
        <w:rPr>
          <w:rFonts w:ascii="Calibri" w:hAnsi="Calibri" w:cs="Calibri"/>
          <w:shd w:val="clear" w:color="auto" w:fill="FFFFFF"/>
        </w:rPr>
      </w:pPr>
      <w:r w:rsidRPr="00702B1E">
        <w:rPr>
          <w:rFonts w:ascii="Calibri" w:hAnsi="Calibri" w:cs="Calibri"/>
          <w:shd w:val="clear" w:color="auto" w:fill="FFFFFF"/>
        </w:rPr>
        <w:t>Nous sommes une société leader dans le secteur de l'immobilier, dont le siège est situé à Oron-la-Ville, avec une agence à Nyon. Spécialisée dans l’administration de PPE, mais offrant toutes les prestations de gestion immobilière, notre entreprise est reconnue pour son expertise et son professionnalisme. Rejoindre notre équipe, c'est intégrer une société en pleine expansion où chacun joue un rôle clé dans l'accompagnement de nos clients et le succès de nos projets immobiliers.</w:t>
      </w:r>
    </w:p>
    <w:p w14:paraId="138A2655" w14:textId="0A583C51"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 xml:space="preserve">Dans le cadre du développement de nos affaires et afin de renforcer notre équipe PPE, nous souhaitons engager pour notre </w:t>
      </w:r>
      <w:r w:rsidR="006276EC" w:rsidRPr="008F720C">
        <w:rPr>
          <w:rFonts w:eastAsia="Times New Roman" w:cstheme="minorHAnsi"/>
          <w:kern w:val="0"/>
          <w:lang w:eastAsia="fr-CH"/>
          <w14:ligatures w14:val="none"/>
        </w:rPr>
        <w:t xml:space="preserve">agence </w:t>
      </w:r>
      <w:r w:rsidR="00DB3809" w:rsidRPr="008F720C">
        <w:rPr>
          <w:rFonts w:eastAsia="Times New Roman" w:cstheme="minorHAnsi"/>
          <w:kern w:val="0"/>
          <w:lang w:eastAsia="fr-CH"/>
          <w14:ligatures w14:val="none"/>
        </w:rPr>
        <w:t xml:space="preserve">de </w:t>
      </w:r>
      <w:r w:rsidR="006276EC" w:rsidRPr="008F720C">
        <w:rPr>
          <w:rFonts w:eastAsia="Times New Roman" w:cstheme="minorHAnsi"/>
          <w:kern w:val="0"/>
          <w:lang w:eastAsia="fr-CH"/>
          <w14:ligatures w14:val="none"/>
        </w:rPr>
        <w:t>Nyon</w:t>
      </w:r>
      <w:r w:rsidRPr="008F720C">
        <w:rPr>
          <w:rFonts w:eastAsia="Times New Roman" w:cstheme="minorHAnsi"/>
          <w:kern w:val="0"/>
          <w:lang w:eastAsia="fr-CH"/>
          <w14:ligatures w14:val="none"/>
        </w:rPr>
        <w:t xml:space="preserve">, </w:t>
      </w:r>
      <w:r w:rsidRPr="00755C45">
        <w:rPr>
          <w:rFonts w:eastAsia="Times New Roman" w:cstheme="minorHAnsi"/>
          <w:color w:val="000000"/>
          <w:kern w:val="0"/>
          <w:lang w:eastAsia="fr-CH"/>
          <w14:ligatures w14:val="none"/>
        </w:rPr>
        <w:t>un(e)</w:t>
      </w:r>
    </w:p>
    <w:p w14:paraId="0815BD1E"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F9A2022" w14:textId="77777777" w:rsidR="005E5F1B" w:rsidRPr="00755C45" w:rsidRDefault="005E5F1B" w:rsidP="00016922">
      <w:pPr>
        <w:shd w:val="clear" w:color="auto" w:fill="FFFFFF"/>
        <w:spacing w:after="0" w:line="240" w:lineRule="auto"/>
        <w:rPr>
          <w:rFonts w:eastAsia="Times New Roman" w:cstheme="minorHAnsi"/>
          <w:color w:val="000000"/>
          <w:kern w:val="0"/>
          <w:lang w:eastAsia="fr-CH"/>
          <w14:ligatures w14:val="none"/>
        </w:rPr>
      </w:pPr>
    </w:p>
    <w:p w14:paraId="35ED3D02" w14:textId="72499C26" w:rsidR="00755C45" w:rsidRPr="005E5F1B" w:rsidRDefault="00755C45" w:rsidP="00016922">
      <w:pPr>
        <w:shd w:val="clear" w:color="auto" w:fill="FFFFFF"/>
        <w:spacing w:after="0" w:line="240" w:lineRule="auto"/>
        <w:jc w:val="center"/>
        <w:rPr>
          <w:rFonts w:eastAsia="Times New Roman" w:cstheme="minorHAnsi"/>
          <w:b/>
          <w:bCs/>
          <w:color w:val="000000"/>
          <w:kern w:val="0"/>
          <w:sz w:val="32"/>
          <w:szCs w:val="32"/>
          <w:lang w:eastAsia="fr-CH"/>
          <w14:ligatures w14:val="none"/>
        </w:rPr>
      </w:pPr>
      <w:r w:rsidRPr="005E5F1B">
        <w:rPr>
          <w:rFonts w:eastAsia="Times New Roman" w:cstheme="minorHAnsi"/>
          <w:b/>
          <w:bCs/>
          <w:color w:val="000000"/>
          <w:kern w:val="0"/>
          <w:sz w:val="32"/>
          <w:szCs w:val="32"/>
          <w:lang w:eastAsia="fr-CH"/>
          <w14:ligatures w14:val="none"/>
        </w:rPr>
        <w:t>A</w:t>
      </w:r>
      <w:r w:rsidR="005E5F1B">
        <w:rPr>
          <w:rFonts w:eastAsia="Times New Roman" w:cstheme="minorHAnsi"/>
          <w:b/>
          <w:bCs/>
          <w:color w:val="000000"/>
          <w:kern w:val="0"/>
          <w:sz w:val="32"/>
          <w:szCs w:val="32"/>
          <w:lang w:eastAsia="fr-CH"/>
          <w14:ligatures w14:val="none"/>
        </w:rPr>
        <w:t>SSISTANT</w:t>
      </w:r>
      <w:r w:rsidRPr="005E5F1B">
        <w:rPr>
          <w:rFonts w:eastAsia="Times New Roman" w:cstheme="minorHAnsi"/>
          <w:b/>
          <w:bCs/>
          <w:color w:val="000000"/>
          <w:kern w:val="0"/>
          <w:sz w:val="32"/>
          <w:szCs w:val="32"/>
          <w:lang w:eastAsia="fr-CH"/>
          <w14:ligatures w14:val="none"/>
        </w:rPr>
        <w:t>(e) PPE</w:t>
      </w:r>
    </w:p>
    <w:p w14:paraId="66976116" w14:textId="77777777" w:rsidR="00016922" w:rsidRPr="00755C45" w:rsidRDefault="00016922" w:rsidP="00016922">
      <w:pPr>
        <w:shd w:val="clear" w:color="auto" w:fill="FFFFFF"/>
        <w:spacing w:after="0" w:line="240" w:lineRule="auto"/>
        <w:rPr>
          <w:rFonts w:eastAsia="Times New Roman" w:cstheme="minorHAnsi"/>
          <w:color w:val="000000"/>
          <w:kern w:val="0"/>
          <w:sz w:val="48"/>
          <w:szCs w:val="48"/>
          <w:lang w:eastAsia="fr-CH"/>
          <w14:ligatures w14:val="none"/>
        </w:rPr>
      </w:pPr>
    </w:p>
    <w:p w14:paraId="60153F4A" w14:textId="353BB2D1"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 xml:space="preserve">Entrée en fonction : </w:t>
      </w:r>
      <w:proofErr w:type="gramStart"/>
      <w:r w:rsidRPr="00755C45">
        <w:rPr>
          <w:rFonts w:eastAsia="Times New Roman" w:cstheme="minorHAnsi"/>
          <w:color w:val="000000"/>
          <w:kern w:val="0"/>
          <w:lang w:eastAsia="fr-CH"/>
          <w14:ligatures w14:val="none"/>
        </w:rPr>
        <w:t>De suite</w:t>
      </w:r>
      <w:proofErr w:type="gramEnd"/>
      <w:r w:rsidRPr="00755C45">
        <w:rPr>
          <w:rFonts w:eastAsia="Times New Roman" w:cstheme="minorHAnsi"/>
          <w:color w:val="000000"/>
          <w:kern w:val="0"/>
          <w:lang w:eastAsia="fr-CH"/>
          <w14:ligatures w14:val="none"/>
        </w:rPr>
        <w:t xml:space="preserve"> ou à convenir</w:t>
      </w:r>
      <w:r w:rsidRPr="00755C45">
        <w:rPr>
          <w:rFonts w:eastAsia="Times New Roman" w:cstheme="minorHAnsi"/>
          <w:color w:val="000000"/>
          <w:kern w:val="0"/>
          <w:lang w:eastAsia="fr-CH"/>
          <w14:ligatures w14:val="none"/>
        </w:rPr>
        <w:br/>
        <w:t>Taux d'activité : </w:t>
      </w:r>
      <w:r w:rsidRPr="00375511">
        <w:rPr>
          <w:rFonts w:eastAsia="Times New Roman" w:cstheme="minorHAnsi"/>
          <w:b/>
          <w:bCs/>
          <w:color w:val="000000"/>
          <w:kern w:val="0"/>
          <w:lang w:eastAsia="fr-CH"/>
          <w14:ligatures w14:val="none"/>
        </w:rPr>
        <w:t>80-100%</w:t>
      </w:r>
    </w:p>
    <w:p w14:paraId="21CC93B0"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446CD4E" w14:textId="77777777" w:rsidR="00DB3809" w:rsidRPr="00755C45" w:rsidRDefault="00DB3809" w:rsidP="00016922">
      <w:pPr>
        <w:shd w:val="clear" w:color="auto" w:fill="FFFFFF"/>
        <w:spacing w:after="0" w:line="240" w:lineRule="auto"/>
        <w:rPr>
          <w:rFonts w:eastAsia="Times New Roman" w:cstheme="minorHAnsi"/>
          <w:color w:val="000000"/>
          <w:kern w:val="0"/>
          <w:lang w:eastAsia="fr-CH"/>
          <w14:ligatures w14:val="none"/>
        </w:rPr>
      </w:pPr>
    </w:p>
    <w:p w14:paraId="2A29E7B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Votre mission :</w:t>
      </w:r>
    </w:p>
    <w:p w14:paraId="24ABAF5A"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du courrier</w:t>
      </w:r>
    </w:p>
    <w:p w14:paraId="6972CEE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Mise à jour des dossiers sur notre système informatique</w:t>
      </w:r>
    </w:p>
    <w:p w14:paraId="74798C59"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Gestion de l’agenda de l’administrateur de PPE</w:t>
      </w:r>
    </w:p>
    <w:p w14:paraId="760A3740"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Suivi de l’échéancier</w:t>
      </w:r>
    </w:p>
    <w:p w14:paraId="00F69B73"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Etablissement de bons de commande</w:t>
      </w:r>
    </w:p>
    <w:p w14:paraId="0FB62E5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Préparation des factures à payer</w:t>
      </w:r>
    </w:p>
    <w:p w14:paraId="5B1DB0B4"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Convocation aux assemblées générales de copropriétés</w:t>
      </w:r>
    </w:p>
    <w:p w14:paraId="1D10C598"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Envoi des procès-verbaux aux copropriétaires</w:t>
      </w:r>
    </w:p>
    <w:p w14:paraId="27790C12"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et suivi des sinistres</w:t>
      </w:r>
    </w:p>
    <w:p w14:paraId="0BBD807C" w14:textId="77777777" w:rsidR="00016922" w:rsidRPr="00016922" w:rsidRDefault="00016922" w:rsidP="00016922">
      <w:pPr>
        <w:pStyle w:val="Paragraphedeliste"/>
        <w:shd w:val="clear" w:color="auto" w:fill="FFFFFF"/>
        <w:spacing w:after="0" w:line="240" w:lineRule="auto"/>
        <w:rPr>
          <w:rFonts w:eastAsia="Times New Roman" w:cstheme="minorHAnsi"/>
          <w:color w:val="000000"/>
          <w:kern w:val="0"/>
          <w:lang w:eastAsia="fr-CH"/>
          <w14:ligatures w14:val="none"/>
        </w:rPr>
      </w:pPr>
    </w:p>
    <w:p w14:paraId="0CAF3717" w14:textId="77777777" w:rsidR="00755C45" w:rsidRPr="00016922"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La participation aux assemblées et les PV y relatifs sont traités par des secrétaires de PV.</w:t>
      </w:r>
    </w:p>
    <w:p w14:paraId="38E11717" w14:textId="77777777" w:rsid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p>
    <w:p w14:paraId="2B9C74A2" w14:textId="77777777" w:rsidR="00016922" w:rsidRPr="00755C45" w:rsidRDefault="00016922" w:rsidP="00016922">
      <w:pPr>
        <w:shd w:val="clear" w:color="auto" w:fill="FFFFFF"/>
        <w:spacing w:after="0" w:line="240" w:lineRule="auto"/>
        <w:rPr>
          <w:rFonts w:eastAsia="Times New Roman" w:cstheme="minorHAnsi"/>
          <w:b/>
          <w:bCs/>
          <w:color w:val="000000"/>
          <w:kern w:val="0"/>
          <w:lang w:eastAsia="fr-CH"/>
          <w14:ligatures w14:val="none"/>
        </w:rPr>
      </w:pPr>
    </w:p>
    <w:p w14:paraId="2E3FADDD"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Profil souhaité :</w:t>
      </w:r>
    </w:p>
    <w:p w14:paraId="5BFDCF53"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Expérience dans le domaine immobilier indispensable</w:t>
      </w:r>
    </w:p>
    <w:p w14:paraId="33078D6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Excellente orthographe et aisance rédactionnelle</w:t>
      </w:r>
    </w:p>
    <w:p w14:paraId="43C8719F"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De nature agréable et de contact facile</w:t>
      </w:r>
    </w:p>
    <w:p w14:paraId="7BBBCC5B"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Personnalité dynamique, sachant allier rigueur, autonomie et collaboration dans le travail</w:t>
      </w:r>
    </w:p>
    <w:p w14:paraId="6E9BB8F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Sens des responsabilités</w:t>
      </w:r>
    </w:p>
    <w:p w14:paraId="6713C9F3" w14:textId="77777777" w:rsidR="00755C45" w:rsidRDefault="00755C45" w:rsidP="00016922">
      <w:pPr>
        <w:shd w:val="clear" w:color="auto" w:fill="FFFFFF"/>
        <w:spacing w:after="0" w:line="240" w:lineRule="auto"/>
        <w:rPr>
          <w:rFonts w:eastAsia="Times New Roman" w:cstheme="minorHAnsi"/>
          <w:color w:val="000000"/>
          <w:kern w:val="0"/>
          <w:lang w:eastAsia="fr-CH"/>
          <w14:ligatures w14:val="none"/>
        </w:rPr>
      </w:pPr>
    </w:p>
    <w:p w14:paraId="41EB397F" w14:textId="77777777" w:rsidR="00016922" w:rsidRPr="00755C45" w:rsidRDefault="00016922" w:rsidP="00016922">
      <w:pPr>
        <w:shd w:val="clear" w:color="auto" w:fill="FFFFFF"/>
        <w:spacing w:after="0" w:line="240" w:lineRule="auto"/>
        <w:rPr>
          <w:rFonts w:eastAsia="Times New Roman" w:cstheme="minorHAnsi"/>
          <w:color w:val="000000"/>
          <w:kern w:val="0"/>
          <w:lang w:eastAsia="fr-CH"/>
          <w14:ligatures w14:val="none"/>
        </w:rPr>
      </w:pPr>
    </w:p>
    <w:p w14:paraId="7D37509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Nous offrons :</w:t>
      </w:r>
    </w:p>
    <w:p w14:paraId="4E1C48A3" w14:textId="77777777" w:rsidR="00755C45"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Une collaboration étroite avec une équipe de professionnels</w:t>
      </w:r>
    </w:p>
    <w:p w14:paraId="42892F96" w14:textId="36412EC4" w:rsidR="00312362" w:rsidRPr="00016922" w:rsidRDefault="00312362"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Pr>
          <w:rFonts w:eastAsia="Times New Roman" w:cstheme="minorHAnsi"/>
          <w:color w:val="000000"/>
          <w:kern w:val="0"/>
          <w:lang w:eastAsia="fr-CH"/>
          <w14:ligatures w14:val="none"/>
        </w:rPr>
        <w:t>Horaire</w:t>
      </w:r>
      <w:r w:rsidR="00877108">
        <w:rPr>
          <w:rFonts w:eastAsia="Times New Roman" w:cstheme="minorHAnsi"/>
          <w:color w:val="000000"/>
          <w:kern w:val="0"/>
          <w:lang w:eastAsia="fr-CH"/>
          <w14:ligatures w14:val="none"/>
        </w:rPr>
        <w:t>s</w:t>
      </w:r>
      <w:r>
        <w:rPr>
          <w:rFonts w:eastAsia="Times New Roman" w:cstheme="minorHAnsi"/>
          <w:color w:val="000000"/>
          <w:kern w:val="0"/>
          <w:lang w:eastAsia="fr-CH"/>
          <w14:ligatures w14:val="none"/>
        </w:rPr>
        <w:t xml:space="preserve"> flexible</w:t>
      </w:r>
      <w:r w:rsidR="00877108">
        <w:rPr>
          <w:rFonts w:eastAsia="Times New Roman" w:cstheme="minorHAnsi"/>
          <w:color w:val="000000"/>
          <w:kern w:val="0"/>
          <w:lang w:eastAsia="fr-CH"/>
          <w14:ligatures w14:val="none"/>
        </w:rPr>
        <w:t>s</w:t>
      </w:r>
    </w:p>
    <w:p w14:paraId="2E1B78A5" w14:textId="11A1CDE5"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 xml:space="preserve">Un environnement de travail agréable et </w:t>
      </w:r>
      <w:r w:rsidR="00877108">
        <w:rPr>
          <w:rFonts w:eastAsia="Times New Roman" w:cstheme="minorHAnsi"/>
          <w:color w:val="000000"/>
          <w:kern w:val="0"/>
          <w:lang w:eastAsia="fr-CH"/>
          <w14:ligatures w14:val="none"/>
        </w:rPr>
        <w:t>à taille humaine</w:t>
      </w:r>
    </w:p>
    <w:p w14:paraId="6EF02D34" w14:textId="77777777"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5 semaines de vacances</w:t>
      </w:r>
    </w:p>
    <w:p w14:paraId="022B70E8" w14:textId="74FA7BAA" w:rsidR="00755C45" w:rsidRDefault="00755C45" w:rsidP="00016922">
      <w:pPr>
        <w:shd w:val="clear" w:color="auto" w:fill="FFFFFF"/>
        <w:spacing w:after="0" w:line="240" w:lineRule="auto"/>
        <w:rPr>
          <w:rFonts w:eastAsia="Times New Roman" w:cstheme="minorHAnsi"/>
          <w:color w:val="000000"/>
          <w:kern w:val="0"/>
          <w:lang w:eastAsia="fr-CH"/>
          <w14:ligatures w14:val="none"/>
        </w:rPr>
      </w:pPr>
    </w:p>
    <w:p w14:paraId="31D70913"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57972A3A" w14:textId="25281483" w:rsidR="003D63D7" w:rsidRPr="003C50FC" w:rsidRDefault="003C50FC" w:rsidP="003C50FC">
      <w:pPr>
        <w:shd w:val="clear" w:color="auto" w:fill="FFFFFF"/>
        <w:spacing w:after="0" w:line="240" w:lineRule="auto"/>
        <w:rPr>
          <w:rFonts w:eastAsia="Times New Roman" w:cstheme="minorHAnsi"/>
          <w:b/>
          <w:bCs/>
          <w:color w:val="000000"/>
          <w:lang w:eastAsia="fr-CH"/>
        </w:rPr>
      </w:pPr>
      <w:r w:rsidRPr="009A3CDC">
        <w:rPr>
          <w:rFonts w:eastAsia="Times New Roman" w:cstheme="minorHAnsi"/>
          <w:color w:val="000000"/>
          <w:lang w:eastAsia="fr-CH"/>
        </w:rPr>
        <w:t>Nous nous réjouissons de recevoir votre dossier de candidature avec les </w:t>
      </w:r>
      <w:r w:rsidRPr="009A3CDC">
        <w:rPr>
          <w:rFonts w:eastAsia="Times New Roman" w:cstheme="minorHAnsi"/>
          <w:b/>
          <w:bCs/>
          <w:color w:val="000000"/>
          <w:lang w:eastAsia="fr-CH"/>
        </w:rPr>
        <w:t>annexes usuelles</w:t>
      </w:r>
      <w:r w:rsidRPr="009A3CDC">
        <w:rPr>
          <w:rFonts w:eastAsia="Times New Roman" w:cstheme="minorHAnsi"/>
          <w:color w:val="000000"/>
          <w:lang w:eastAsia="fr-CH"/>
        </w:rPr>
        <w:t xml:space="preserve">, via l’adresse électronique suivante : </w:t>
      </w:r>
      <w:hyperlink r:id="rId9" w:history="1">
        <w:r w:rsidRPr="009A3CDC">
          <w:rPr>
            <w:rStyle w:val="Lienhypertexte"/>
            <w:rFonts w:cstheme="minorHAnsi"/>
          </w:rPr>
          <w:t>isabel.bugio@savaryimmobilier.ch</w:t>
        </w:r>
      </w:hyperlink>
      <w:r w:rsidRPr="009A3CDC">
        <w:rPr>
          <w:rFonts w:eastAsia="Times New Roman" w:cstheme="minorHAnsi"/>
          <w:color w:val="000000"/>
          <w:lang w:eastAsia="fr-CH"/>
        </w:rPr>
        <w:t xml:space="preserve">. </w:t>
      </w:r>
      <w:r w:rsidRPr="009A3CDC">
        <w:rPr>
          <w:rFonts w:eastAsia="Times New Roman" w:cstheme="minorHAnsi"/>
          <w:b/>
          <w:bCs/>
          <w:color w:val="000000"/>
          <w:lang w:eastAsia="fr-CH"/>
        </w:rPr>
        <w:t>Seuls les dossiers complets et correspondant au</w:t>
      </w:r>
      <w:r w:rsidRPr="00947676">
        <w:rPr>
          <w:rFonts w:eastAsia="Times New Roman" w:cstheme="minorHAnsi"/>
          <w:b/>
          <w:bCs/>
          <w:color w:val="000000"/>
          <w:lang w:eastAsia="fr-CH"/>
        </w:rPr>
        <w:t xml:space="preserve"> profil souhaité seront traités.</w:t>
      </w:r>
    </w:p>
    <w:sectPr w:rsidR="003D63D7" w:rsidRPr="003C50FC" w:rsidSect="0001692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640"/>
    <w:multiLevelType w:val="multilevel"/>
    <w:tmpl w:val="9AB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205E3"/>
    <w:multiLevelType w:val="hybridMultilevel"/>
    <w:tmpl w:val="0504E0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A5E3B99"/>
    <w:multiLevelType w:val="multilevel"/>
    <w:tmpl w:val="1FB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5F25"/>
    <w:multiLevelType w:val="hybridMultilevel"/>
    <w:tmpl w:val="933020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3F02950"/>
    <w:multiLevelType w:val="multilevel"/>
    <w:tmpl w:val="149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B7CFF"/>
    <w:multiLevelType w:val="hybridMultilevel"/>
    <w:tmpl w:val="27EE21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32811974">
    <w:abstractNumId w:val="2"/>
  </w:num>
  <w:num w:numId="2" w16cid:durableId="97214075">
    <w:abstractNumId w:val="0"/>
  </w:num>
  <w:num w:numId="3" w16cid:durableId="1345084443">
    <w:abstractNumId w:val="4"/>
  </w:num>
  <w:num w:numId="4" w16cid:durableId="883371599">
    <w:abstractNumId w:val="1"/>
  </w:num>
  <w:num w:numId="5" w16cid:durableId="238944488">
    <w:abstractNumId w:val="5"/>
  </w:num>
  <w:num w:numId="6" w16cid:durableId="112966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45"/>
    <w:rsid w:val="00016922"/>
    <w:rsid w:val="001252B2"/>
    <w:rsid w:val="00312362"/>
    <w:rsid w:val="00375511"/>
    <w:rsid w:val="003A1548"/>
    <w:rsid w:val="003C50FC"/>
    <w:rsid w:val="003D63D7"/>
    <w:rsid w:val="0054039B"/>
    <w:rsid w:val="005B2098"/>
    <w:rsid w:val="005E5F1B"/>
    <w:rsid w:val="00605706"/>
    <w:rsid w:val="006276EC"/>
    <w:rsid w:val="00723E13"/>
    <w:rsid w:val="00755C45"/>
    <w:rsid w:val="00877108"/>
    <w:rsid w:val="008F720C"/>
    <w:rsid w:val="00B34666"/>
    <w:rsid w:val="00BC42CF"/>
    <w:rsid w:val="00BF4472"/>
    <w:rsid w:val="00DB380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123A"/>
  <w15:chartTrackingRefBased/>
  <w15:docId w15:val="{20CF3649-260C-4D69-AC30-F0F8D31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55C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5C45"/>
    <w:rPr>
      <w:rFonts w:ascii="Times New Roman" w:eastAsia="Times New Roman" w:hAnsi="Times New Roman" w:cs="Times New Roman"/>
      <w:b/>
      <w:bCs/>
      <w:kern w:val="0"/>
      <w:sz w:val="36"/>
      <w:szCs w:val="36"/>
      <w:lang w:eastAsia="fr-CH"/>
      <w14:ligatures w14:val="none"/>
    </w:rPr>
  </w:style>
  <w:style w:type="paragraph" w:styleId="NormalWeb">
    <w:name w:val="Normal (Web)"/>
    <w:basedOn w:val="Normal"/>
    <w:uiPriority w:val="99"/>
    <w:semiHidden/>
    <w:unhideWhenUsed/>
    <w:rsid w:val="00755C45"/>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755C45"/>
    <w:rPr>
      <w:b/>
      <w:bCs/>
    </w:rPr>
  </w:style>
  <w:style w:type="paragraph" w:styleId="Paragraphedeliste">
    <w:name w:val="List Paragraph"/>
    <w:basedOn w:val="Normal"/>
    <w:uiPriority w:val="34"/>
    <w:qFormat/>
    <w:rsid w:val="00016922"/>
    <w:pPr>
      <w:ind w:left="720"/>
      <w:contextualSpacing/>
    </w:pPr>
  </w:style>
  <w:style w:type="character" w:styleId="Lienhypertexte">
    <w:name w:val="Hyperlink"/>
    <w:basedOn w:val="Policepardfaut"/>
    <w:uiPriority w:val="99"/>
    <w:unhideWhenUsed/>
    <w:rsid w:val="003C5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92445">
      <w:bodyDiv w:val="1"/>
      <w:marLeft w:val="0"/>
      <w:marRight w:val="0"/>
      <w:marTop w:val="0"/>
      <w:marBottom w:val="0"/>
      <w:divBdr>
        <w:top w:val="none" w:sz="0" w:space="0" w:color="auto"/>
        <w:left w:val="none" w:sz="0" w:space="0" w:color="auto"/>
        <w:bottom w:val="none" w:sz="0" w:space="0" w:color="auto"/>
        <w:right w:val="none" w:sz="0" w:space="0" w:color="auto"/>
      </w:divBdr>
      <w:divsChild>
        <w:div w:id="1115059194">
          <w:marLeft w:val="0"/>
          <w:marRight w:val="0"/>
          <w:marTop w:val="0"/>
          <w:marBottom w:val="0"/>
          <w:divBdr>
            <w:top w:val="none" w:sz="0" w:space="0" w:color="auto"/>
            <w:left w:val="none" w:sz="0" w:space="0" w:color="auto"/>
            <w:bottom w:val="none" w:sz="0" w:space="0" w:color="auto"/>
            <w:right w:val="none" w:sz="0" w:space="0" w:color="auto"/>
          </w:divBdr>
        </w:div>
        <w:div w:id="2068608587">
          <w:marLeft w:val="0"/>
          <w:marRight w:val="0"/>
          <w:marTop w:val="0"/>
          <w:marBottom w:val="0"/>
          <w:divBdr>
            <w:top w:val="none" w:sz="0" w:space="0" w:color="auto"/>
            <w:left w:val="none" w:sz="0" w:space="0" w:color="auto"/>
            <w:bottom w:val="none" w:sz="0" w:space="0" w:color="auto"/>
            <w:right w:val="none" w:sz="0" w:space="0" w:color="auto"/>
          </w:divBdr>
        </w:div>
        <w:div w:id="13844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bugio@savaryimmobilie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4e764-95c6-4f15-95f7-1ce76e321381" xsi:nil="true"/>
    <lcf76f155ced4ddcb4097134ff3c332f xmlns="1720b44b-de50-47be-b2ac-702021ab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FFA10BC22114DB4AB6A445C813C34" ma:contentTypeVersion="16" ma:contentTypeDescription="Crée un document." ma:contentTypeScope="" ma:versionID="54736c4e29364e8058d6a9c4e3fb25fb">
  <xsd:schema xmlns:xsd="http://www.w3.org/2001/XMLSchema" xmlns:xs="http://www.w3.org/2001/XMLSchema" xmlns:p="http://schemas.microsoft.com/office/2006/metadata/properties" xmlns:ns2="1720b44b-de50-47be-b2ac-702021ab7545" xmlns:ns3="0874e764-95c6-4f15-95f7-1ce76e321381" targetNamespace="http://schemas.microsoft.com/office/2006/metadata/properties" ma:root="true" ma:fieldsID="581bce1c60777a0f1f472f4f3b26fad8" ns2:_="" ns3:_="">
    <xsd:import namespace="1720b44b-de50-47be-b2ac-702021ab7545"/>
    <xsd:import namespace="0874e764-95c6-4f15-95f7-1ce76e321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b44b-de50-47be-b2ac-702021ab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32e4156c-fe39-4547-a669-fd5c45d281f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4e764-95c6-4f15-95f7-1ce76e3213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a900d7-ccab-4250-bd21-1d7c3ea5722f}" ma:internalName="TaxCatchAll" ma:showField="CatchAllData" ma:web="0874e764-95c6-4f15-95f7-1ce76e3213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7E67A-96D2-44AA-B645-CA87716B2064}">
  <ds:schemaRefs>
    <ds:schemaRef ds:uri="http://schemas.microsoft.com/office/2006/metadata/properties"/>
    <ds:schemaRef ds:uri="http://schemas.microsoft.com/office/infopath/2007/PartnerControls"/>
    <ds:schemaRef ds:uri="0874e764-95c6-4f15-95f7-1ce76e321381"/>
    <ds:schemaRef ds:uri="1720b44b-de50-47be-b2ac-702021ab7545"/>
  </ds:schemaRefs>
</ds:datastoreItem>
</file>

<file path=customXml/itemProps2.xml><?xml version="1.0" encoding="utf-8"?>
<ds:datastoreItem xmlns:ds="http://schemas.openxmlformats.org/officeDocument/2006/customXml" ds:itemID="{3769C05F-7453-45B4-BA47-F7C5D55B8304}">
  <ds:schemaRefs>
    <ds:schemaRef ds:uri="http://schemas.microsoft.com/sharepoint/v3/contenttype/forms"/>
  </ds:schemaRefs>
</ds:datastoreItem>
</file>

<file path=customXml/itemProps3.xml><?xml version="1.0" encoding="utf-8"?>
<ds:datastoreItem xmlns:ds="http://schemas.openxmlformats.org/officeDocument/2006/customXml" ds:itemID="{F309A4B6-C9B0-4CDB-B78A-41870C07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b44b-de50-47be-b2ac-702021ab7545"/>
    <ds:schemaRef ds:uri="0874e764-95c6-4f15-95f7-1ce76e3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1632</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Bugio</dc:creator>
  <cp:keywords/>
  <dc:description/>
  <cp:lastModifiedBy>Gabriel Equey</cp:lastModifiedBy>
  <cp:revision>11</cp:revision>
  <dcterms:created xsi:type="dcterms:W3CDTF">2025-01-20T08:24:00Z</dcterms:created>
  <dcterms:modified xsi:type="dcterms:W3CDTF">2025-07-30T13:30:00Z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0x010100215FFA10BC22114DB4AB6A445C813C34</vt:lpwstr>
  </property>
</Properties>
</file>